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BC2" w:rsidRPr="00110BC2" w:rsidRDefault="00110BC2" w:rsidP="00110BC2">
      <w:pPr>
        <w:jc w:val="center"/>
        <w:rPr>
          <w:sz w:val="40"/>
          <w:szCs w:val="40"/>
          <w:u w:val="single"/>
        </w:rPr>
      </w:pPr>
      <w:r w:rsidRPr="00110BC2">
        <w:rPr>
          <w:sz w:val="40"/>
          <w:szCs w:val="40"/>
          <w:u w:val="single"/>
        </w:rPr>
        <w:t>EASTERN STATES</w:t>
      </w:r>
    </w:p>
    <w:p w:rsidR="00110BC2" w:rsidRPr="00110BC2" w:rsidRDefault="00110BC2" w:rsidP="00110BC2">
      <w:pPr>
        <w:jc w:val="center"/>
        <w:rPr>
          <w:sz w:val="40"/>
          <w:szCs w:val="40"/>
          <w:u w:val="single"/>
        </w:rPr>
      </w:pPr>
      <w:r w:rsidRPr="00110BC2">
        <w:rPr>
          <w:sz w:val="40"/>
          <w:szCs w:val="40"/>
          <w:u w:val="single"/>
        </w:rPr>
        <w:t>FRIDAY 18</w:t>
      </w:r>
      <w:r w:rsidRPr="00110BC2">
        <w:rPr>
          <w:sz w:val="40"/>
          <w:szCs w:val="40"/>
          <w:u w:val="single"/>
          <w:vertAlign w:val="superscript"/>
        </w:rPr>
        <w:t>TH</w:t>
      </w:r>
      <w:r w:rsidRPr="00110BC2">
        <w:rPr>
          <w:sz w:val="40"/>
          <w:szCs w:val="40"/>
          <w:u w:val="single"/>
        </w:rPr>
        <w:t xml:space="preserve"> DECEMBER.</w:t>
      </w:r>
    </w:p>
    <w:p w:rsidR="00110BC2" w:rsidRPr="00110BC2" w:rsidRDefault="00110BC2" w:rsidP="00110BC2">
      <w:pPr>
        <w:jc w:val="center"/>
        <w:rPr>
          <w:sz w:val="40"/>
          <w:szCs w:val="40"/>
        </w:rPr>
      </w:pPr>
    </w:p>
    <w:p w:rsidR="00110BC2" w:rsidRPr="00110BC2" w:rsidRDefault="00110BC2" w:rsidP="00110BC2">
      <w:pPr>
        <w:jc w:val="center"/>
        <w:rPr>
          <w:sz w:val="40"/>
          <w:szCs w:val="40"/>
        </w:rPr>
      </w:pPr>
      <w:r w:rsidRPr="00110BC2">
        <w:rPr>
          <w:sz w:val="40"/>
          <w:szCs w:val="40"/>
        </w:rPr>
        <w:t>A/</w:t>
      </w:r>
      <w:proofErr w:type="gramStart"/>
      <w:r w:rsidRPr="00110BC2">
        <w:rPr>
          <w:sz w:val="40"/>
          <w:szCs w:val="40"/>
        </w:rPr>
        <w:t>c  The</w:t>
      </w:r>
      <w:proofErr w:type="gramEnd"/>
      <w:r w:rsidRPr="00110BC2">
        <w:rPr>
          <w:sz w:val="40"/>
          <w:szCs w:val="40"/>
        </w:rPr>
        <w:t xml:space="preserve"> Breeder, “Innisfail”, Ruffy via Euroa, Vic.</w:t>
      </w:r>
    </w:p>
    <w:p w:rsidR="00110BC2" w:rsidRPr="00110BC2" w:rsidRDefault="00110BC2" w:rsidP="00110BC2">
      <w:pPr>
        <w:jc w:val="center"/>
        <w:rPr>
          <w:sz w:val="40"/>
          <w:szCs w:val="40"/>
        </w:rPr>
      </w:pPr>
    </w:p>
    <w:p w:rsidR="00110BC2" w:rsidRPr="00110BC2" w:rsidRDefault="00110BC2" w:rsidP="00110BC2">
      <w:pPr>
        <w:jc w:val="center"/>
        <w:rPr>
          <w:sz w:val="40"/>
          <w:szCs w:val="40"/>
        </w:rPr>
      </w:pPr>
      <w:r w:rsidRPr="00110BC2">
        <w:rPr>
          <w:sz w:val="40"/>
          <w:szCs w:val="40"/>
        </w:rPr>
        <w:t xml:space="preserve">44 Angus </w:t>
      </w:r>
      <w:proofErr w:type="spellStart"/>
      <w:r w:rsidRPr="00110BC2">
        <w:rPr>
          <w:sz w:val="40"/>
          <w:szCs w:val="40"/>
        </w:rPr>
        <w:t>Hfrs</w:t>
      </w:r>
      <w:proofErr w:type="spellEnd"/>
      <w:r w:rsidRPr="00110BC2">
        <w:rPr>
          <w:sz w:val="40"/>
          <w:szCs w:val="40"/>
        </w:rPr>
        <w:t xml:space="preserve">. 19 / 20 Mths.  PTIC for Autumn calving to Son of </w:t>
      </w:r>
      <w:proofErr w:type="spellStart"/>
      <w:r w:rsidRPr="00110BC2">
        <w:rPr>
          <w:sz w:val="40"/>
          <w:szCs w:val="40"/>
        </w:rPr>
        <w:t>Lawsons</w:t>
      </w:r>
      <w:proofErr w:type="spellEnd"/>
      <w:r w:rsidRPr="00110BC2">
        <w:rPr>
          <w:sz w:val="40"/>
          <w:szCs w:val="40"/>
        </w:rPr>
        <w:t xml:space="preserve"> Invincible (LBW Sire)</w:t>
      </w:r>
    </w:p>
    <w:p w:rsidR="00110BC2" w:rsidRPr="00110BC2" w:rsidRDefault="00110BC2" w:rsidP="00110BC2">
      <w:pPr>
        <w:jc w:val="center"/>
        <w:rPr>
          <w:sz w:val="40"/>
          <w:szCs w:val="40"/>
        </w:rPr>
      </w:pPr>
      <w:r w:rsidRPr="00110BC2">
        <w:rPr>
          <w:sz w:val="40"/>
          <w:szCs w:val="40"/>
        </w:rPr>
        <w:t>Outstanding Heifers. Av. 500 Kg. empty.</w:t>
      </w:r>
    </w:p>
    <w:p w:rsidR="00110BC2" w:rsidRPr="00110BC2" w:rsidRDefault="00110BC2" w:rsidP="00110BC2">
      <w:pPr>
        <w:jc w:val="center"/>
        <w:rPr>
          <w:sz w:val="40"/>
          <w:szCs w:val="40"/>
        </w:rPr>
      </w:pPr>
    </w:p>
    <w:p w:rsidR="00110BC2" w:rsidRDefault="00110BC2" w:rsidP="00110BC2">
      <w:pPr>
        <w:jc w:val="center"/>
        <w:rPr>
          <w:sz w:val="40"/>
          <w:szCs w:val="40"/>
        </w:rPr>
      </w:pPr>
      <w:r w:rsidRPr="00110BC2">
        <w:rPr>
          <w:sz w:val="40"/>
          <w:szCs w:val="40"/>
        </w:rPr>
        <w:t xml:space="preserve">Elders Euroa  </w:t>
      </w:r>
    </w:p>
    <w:p w:rsidR="00110BC2" w:rsidRPr="00110BC2" w:rsidRDefault="00110BC2" w:rsidP="00110BC2">
      <w:pPr>
        <w:jc w:val="center"/>
        <w:rPr>
          <w:sz w:val="40"/>
          <w:szCs w:val="40"/>
        </w:rPr>
      </w:pPr>
      <w:r w:rsidRPr="00110BC2">
        <w:rPr>
          <w:sz w:val="40"/>
          <w:szCs w:val="40"/>
        </w:rPr>
        <w:t>Steve Harrington 0428 574 231</w:t>
      </w:r>
    </w:p>
    <w:p w:rsidR="00CE2563" w:rsidRPr="00110BC2" w:rsidRDefault="00110BC2" w:rsidP="00110BC2">
      <w:pPr>
        <w:jc w:val="center"/>
        <w:rPr>
          <w:sz w:val="40"/>
          <w:szCs w:val="40"/>
        </w:rPr>
      </w:pPr>
      <w:r>
        <w:rPr>
          <w:noProof/>
          <w:lang w:eastAsia="en-AU"/>
        </w:rPr>
        <w:drawing>
          <wp:inline distT="0" distB="0" distL="0" distR="0" wp14:anchorId="15A1AC06" wp14:editId="5DA5BC46">
            <wp:extent cx="1762125" cy="723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2563" w:rsidRPr="00110B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BC2"/>
    <w:rsid w:val="00110BC2"/>
    <w:rsid w:val="0075231D"/>
    <w:rsid w:val="007D781A"/>
    <w:rsid w:val="00A84782"/>
    <w:rsid w:val="00C94A7A"/>
    <w:rsid w:val="00CE2563"/>
    <w:rsid w:val="00DE306D"/>
    <w:rsid w:val="00E9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B33DA"/>
  <w15:chartTrackingRefBased/>
  <w15:docId w15:val="{91776922-948B-44FB-9CF2-8DA14447A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BC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2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Forster</dc:creator>
  <cp:keywords/>
  <dc:description/>
  <cp:lastModifiedBy>Harriet Forster</cp:lastModifiedBy>
  <cp:revision>1</cp:revision>
  <dcterms:created xsi:type="dcterms:W3CDTF">2015-12-14T03:57:00Z</dcterms:created>
  <dcterms:modified xsi:type="dcterms:W3CDTF">2015-12-14T04:00:00Z</dcterms:modified>
</cp:coreProperties>
</file>