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1" w:rsidRDefault="009B12B3" w:rsidP="00EE7C0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-390525</wp:posOffset>
            </wp:positionV>
            <wp:extent cx="4467225" cy="4448175"/>
            <wp:effectExtent l="19050" t="0" r="9525" b="0"/>
            <wp:wrapTight wrapText="bothSides">
              <wp:wrapPolygon edited="0">
                <wp:start x="-92" y="0"/>
                <wp:lineTo x="-92" y="21554"/>
                <wp:lineTo x="21646" y="21554"/>
                <wp:lineTo x="21646" y="0"/>
                <wp:lineTo x="-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716" w:rsidRDefault="00B72716"/>
    <w:p w:rsidR="00EE7C01" w:rsidRDefault="00EE7C01"/>
    <w:p w:rsidR="00EE7C01" w:rsidRPr="00EE7C01" w:rsidRDefault="00EE7C01" w:rsidP="00EE7C01"/>
    <w:p w:rsidR="00EE7C01" w:rsidRPr="00EE7C01" w:rsidRDefault="00EE7C01" w:rsidP="00EE7C01"/>
    <w:p w:rsidR="00EE7C01" w:rsidRPr="00EE7C01" w:rsidRDefault="00EE7C01" w:rsidP="00EE7C01"/>
    <w:p w:rsidR="00EE7C01" w:rsidRPr="00EE7C01" w:rsidRDefault="00EE7C01" w:rsidP="00EE7C01"/>
    <w:p w:rsidR="00EE7C01" w:rsidRDefault="00EE7C01" w:rsidP="00EE7C01"/>
    <w:p w:rsidR="009B12B3" w:rsidRDefault="009B12B3" w:rsidP="009B12B3">
      <w:pPr>
        <w:jc w:val="center"/>
        <w:rPr>
          <w:sz w:val="40"/>
          <w:szCs w:val="40"/>
        </w:rPr>
      </w:pPr>
      <w:r w:rsidRPr="009B12B3">
        <w:rPr>
          <w:sz w:val="40"/>
          <w:szCs w:val="40"/>
        </w:rPr>
        <w:t xml:space="preserve"> </w:t>
      </w:r>
    </w:p>
    <w:p w:rsidR="009B12B3" w:rsidRDefault="009B12B3" w:rsidP="009B12B3">
      <w:pPr>
        <w:jc w:val="center"/>
        <w:rPr>
          <w:sz w:val="40"/>
          <w:szCs w:val="40"/>
        </w:rPr>
      </w:pPr>
    </w:p>
    <w:p w:rsidR="009B12B3" w:rsidRDefault="009B12B3" w:rsidP="009B12B3">
      <w:pPr>
        <w:jc w:val="center"/>
        <w:rPr>
          <w:sz w:val="40"/>
          <w:szCs w:val="40"/>
        </w:rPr>
      </w:pPr>
    </w:p>
    <w:p w:rsidR="009B12B3" w:rsidRDefault="009B12B3" w:rsidP="009B12B3">
      <w:pPr>
        <w:jc w:val="center"/>
        <w:rPr>
          <w:sz w:val="40"/>
          <w:szCs w:val="40"/>
        </w:rPr>
      </w:pPr>
      <w:r w:rsidRPr="009B12B3">
        <w:rPr>
          <w:sz w:val="40"/>
          <w:szCs w:val="40"/>
        </w:rPr>
        <w:t>Saturday 1</w:t>
      </w:r>
      <w:r>
        <w:rPr>
          <w:sz w:val="40"/>
          <w:szCs w:val="40"/>
        </w:rPr>
        <w:t>8</w:t>
      </w:r>
      <w:r w:rsidRPr="009B12B3">
        <w:rPr>
          <w:sz w:val="40"/>
          <w:szCs w:val="40"/>
          <w:vertAlign w:val="superscript"/>
        </w:rPr>
        <w:t>th</w:t>
      </w:r>
      <w:r w:rsidRPr="009B12B3">
        <w:rPr>
          <w:sz w:val="40"/>
          <w:szCs w:val="40"/>
        </w:rPr>
        <w:t xml:space="preserve"> July</w:t>
      </w:r>
      <w:r>
        <w:rPr>
          <w:sz w:val="40"/>
          <w:szCs w:val="40"/>
        </w:rPr>
        <w:t xml:space="preserve"> 2015</w:t>
      </w:r>
    </w:p>
    <w:p w:rsidR="009B12B3" w:rsidRPr="009B12B3" w:rsidRDefault="009B12B3" w:rsidP="009B12B3">
      <w:pPr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451BCD">
        <w:rPr>
          <w:sz w:val="40"/>
          <w:szCs w:val="40"/>
        </w:rPr>
        <w:t>:30</w:t>
      </w:r>
      <w:r>
        <w:rPr>
          <w:sz w:val="40"/>
          <w:szCs w:val="40"/>
        </w:rPr>
        <w:t>am</w:t>
      </w:r>
    </w:p>
    <w:p w:rsidR="009B12B3" w:rsidRPr="009B12B3" w:rsidRDefault="009B12B3" w:rsidP="009B12B3">
      <w:pPr>
        <w:jc w:val="center"/>
        <w:rPr>
          <w:sz w:val="40"/>
          <w:szCs w:val="40"/>
        </w:rPr>
      </w:pPr>
    </w:p>
    <w:p w:rsidR="009B12B3" w:rsidRPr="009B12B3" w:rsidRDefault="009B12B3" w:rsidP="009B12B3">
      <w:pPr>
        <w:jc w:val="center"/>
        <w:rPr>
          <w:sz w:val="40"/>
          <w:szCs w:val="40"/>
        </w:rPr>
      </w:pPr>
      <w:r w:rsidRPr="009B12B3">
        <w:rPr>
          <w:sz w:val="40"/>
          <w:szCs w:val="40"/>
        </w:rPr>
        <w:t>36 bulls</w:t>
      </w:r>
    </w:p>
    <w:p w:rsidR="009B12B3" w:rsidRPr="009B12B3" w:rsidRDefault="009B12B3" w:rsidP="009B12B3">
      <w:pPr>
        <w:jc w:val="center"/>
        <w:rPr>
          <w:sz w:val="40"/>
          <w:szCs w:val="40"/>
        </w:rPr>
      </w:pPr>
    </w:p>
    <w:p w:rsidR="009B12B3" w:rsidRPr="009B12B3" w:rsidRDefault="00691E61" w:rsidP="009B12B3">
      <w:pPr>
        <w:jc w:val="center"/>
        <w:rPr>
          <w:sz w:val="40"/>
          <w:szCs w:val="40"/>
        </w:rPr>
      </w:pPr>
      <w:r>
        <w:rPr>
          <w:sz w:val="40"/>
          <w:szCs w:val="40"/>
        </w:rPr>
        <w:t>119</w:t>
      </w:r>
      <w:r w:rsidR="009B12B3" w:rsidRPr="009B12B3">
        <w:rPr>
          <w:sz w:val="40"/>
          <w:szCs w:val="40"/>
        </w:rPr>
        <w:t xml:space="preserve"> commercial EU accredited females</w:t>
      </w:r>
    </w:p>
    <w:p w:rsidR="009B12B3" w:rsidRPr="009B12B3" w:rsidRDefault="009B12B3" w:rsidP="009B12B3">
      <w:pPr>
        <w:jc w:val="center"/>
        <w:rPr>
          <w:sz w:val="40"/>
          <w:szCs w:val="40"/>
        </w:rPr>
      </w:pPr>
    </w:p>
    <w:p w:rsidR="009B12B3" w:rsidRPr="009B12B3" w:rsidRDefault="009B12B3" w:rsidP="009B12B3">
      <w:pPr>
        <w:jc w:val="center"/>
        <w:rPr>
          <w:b/>
          <w:sz w:val="40"/>
          <w:szCs w:val="40"/>
        </w:rPr>
      </w:pPr>
      <w:r w:rsidRPr="009B12B3">
        <w:rPr>
          <w:b/>
          <w:sz w:val="40"/>
          <w:szCs w:val="40"/>
        </w:rPr>
        <w:t>Please Contact:</w:t>
      </w:r>
    </w:p>
    <w:p w:rsidR="009B12B3" w:rsidRPr="009B12B3" w:rsidRDefault="009B12B3" w:rsidP="009B12B3">
      <w:pPr>
        <w:jc w:val="center"/>
        <w:rPr>
          <w:sz w:val="40"/>
          <w:szCs w:val="40"/>
        </w:rPr>
      </w:pPr>
      <w:r w:rsidRPr="009B12B3">
        <w:rPr>
          <w:sz w:val="40"/>
          <w:szCs w:val="40"/>
        </w:rPr>
        <w:t>Geoff Hayes 0429 201 120</w:t>
      </w:r>
    </w:p>
    <w:p w:rsidR="009B12B3" w:rsidRPr="009B12B3" w:rsidRDefault="009B12B3" w:rsidP="009B12B3">
      <w:pPr>
        <w:jc w:val="center"/>
        <w:rPr>
          <w:sz w:val="40"/>
          <w:szCs w:val="40"/>
        </w:rPr>
      </w:pPr>
      <w:r w:rsidRPr="009B12B3">
        <w:rPr>
          <w:sz w:val="40"/>
          <w:szCs w:val="40"/>
        </w:rPr>
        <w:t>Chris Johnstone 0408 831 759</w:t>
      </w:r>
    </w:p>
    <w:p w:rsidR="009B12B3" w:rsidRPr="009B12B3" w:rsidRDefault="009B12B3" w:rsidP="009B12B3">
      <w:pPr>
        <w:jc w:val="center"/>
        <w:rPr>
          <w:sz w:val="40"/>
          <w:szCs w:val="40"/>
        </w:rPr>
      </w:pPr>
      <w:r w:rsidRPr="009B12B3">
        <w:rPr>
          <w:sz w:val="40"/>
          <w:szCs w:val="40"/>
        </w:rPr>
        <w:t>Brian Kennedy   0427 844 047</w:t>
      </w:r>
    </w:p>
    <w:p w:rsidR="00EE7C01" w:rsidRDefault="00EE7C01" w:rsidP="009B12B3">
      <w:pPr>
        <w:jc w:val="center"/>
        <w:rPr>
          <w:sz w:val="40"/>
          <w:szCs w:val="40"/>
        </w:rPr>
      </w:pPr>
    </w:p>
    <w:p w:rsidR="009B12B3" w:rsidRPr="009B12B3" w:rsidRDefault="009B12B3" w:rsidP="009B12B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752600" cy="695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2B3" w:rsidRPr="009B12B3" w:rsidSect="00B7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C01"/>
    <w:rsid w:val="00451BCD"/>
    <w:rsid w:val="005C4EA1"/>
    <w:rsid w:val="00691E61"/>
    <w:rsid w:val="009B12B3"/>
    <w:rsid w:val="00B72716"/>
    <w:rsid w:val="00EE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3</cp:revision>
  <cp:lastPrinted>2015-07-13T23:19:00Z</cp:lastPrinted>
  <dcterms:created xsi:type="dcterms:W3CDTF">2015-06-21T22:39:00Z</dcterms:created>
  <dcterms:modified xsi:type="dcterms:W3CDTF">2015-07-13T23:19:00Z</dcterms:modified>
</cp:coreProperties>
</file>