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7" w:rsidRPr="00EC2E97" w:rsidRDefault="00EC2E97" w:rsidP="00EC2E97">
      <w:pPr>
        <w:jc w:val="center"/>
        <w:rPr>
          <w:sz w:val="40"/>
          <w:szCs w:val="40"/>
          <w:u w:val="single"/>
        </w:rPr>
      </w:pPr>
      <w:r w:rsidRPr="00EC2E97">
        <w:rPr>
          <w:sz w:val="40"/>
          <w:szCs w:val="40"/>
          <w:u w:val="single"/>
        </w:rPr>
        <w:t>To be sold on AuctionsPlus Tuesday 9</w:t>
      </w:r>
      <w:r w:rsidRPr="00EC2E97">
        <w:rPr>
          <w:sz w:val="40"/>
          <w:szCs w:val="40"/>
          <w:u w:val="single"/>
          <w:vertAlign w:val="superscript"/>
        </w:rPr>
        <w:t>th</w:t>
      </w:r>
      <w:r w:rsidRPr="00EC2E97">
        <w:rPr>
          <w:sz w:val="40"/>
          <w:szCs w:val="40"/>
          <w:u w:val="single"/>
        </w:rPr>
        <w:t xml:space="preserve"> February 2016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EC2E97" w:rsidRDefault="00EC2E97" w:rsidP="00EC2E97">
      <w:pPr>
        <w:jc w:val="center"/>
        <w:rPr>
          <w:sz w:val="36"/>
          <w:szCs w:val="36"/>
        </w:rPr>
      </w:pPr>
      <w:r w:rsidRPr="00EC2E97">
        <w:rPr>
          <w:sz w:val="36"/>
          <w:szCs w:val="36"/>
        </w:rPr>
        <w:t>A/C Macquarie Pty Ltd, Yass</w:t>
      </w:r>
      <w:r>
        <w:rPr>
          <w:sz w:val="36"/>
          <w:szCs w:val="36"/>
        </w:rPr>
        <w:t>, NSW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EC2E97" w:rsidRDefault="00EC2E97" w:rsidP="00EC2E97">
      <w:pPr>
        <w:jc w:val="center"/>
        <w:rPr>
          <w:sz w:val="36"/>
          <w:szCs w:val="36"/>
        </w:rPr>
      </w:pPr>
      <w:r w:rsidRPr="00EC2E97">
        <w:rPr>
          <w:sz w:val="36"/>
          <w:szCs w:val="36"/>
        </w:rPr>
        <w:t>1650 2</w:t>
      </w:r>
      <w:r w:rsidRPr="00EC2E97">
        <w:rPr>
          <w:sz w:val="36"/>
          <w:szCs w:val="36"/>
          <w:vertAlign w:val="superscript"/>
        </w:rPr>
        <w:t>nd</w:t>
      </w:r>
      <w:r w:rsidRPr="00EC2E97">
        <w:rPr>
          <w:sz w:val="36"/>
          <w:szCs w:val="36"/>
        </w:rPr>
        <w:t xml:space="preserve"> Cross Lambs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EC2E97" w:rsidRDefault="00EC2E97" w:rsidP="00EC2E97">
      <w:pPr>
        <w:jc w:val="center"/>
        <w:rPr>
          <w:sz w:val="36"/>
          <w:szCs w:val="36"/>
        </w:rPr>
      </w:pPr>
      <w:r w:rsidRPr="00EC2E97">
        <w:rPr>
          <w:sz w:val="36"/>
          <w:szCs w:val="36"/>
        </w:rPr>
        <w:t>All individually weighed.  In store condition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EC2E97" w:rsidRDefault="00EC2E97" w:rsidP="00EC2E97">
      <w:pPr>
        <w:jc w:val="center"/>
        <w:rPr>
          <w:sz w:val="36"/>
          <w:szCs w:val="36"/>
        </w:rPr>
      </w:pPr>
      <w:r w:rsidRPr="00EC2E97">
        <w:rPr>
          <w:sz w:val="36"/>
          <w:szCs w:val="36"/>
        </w:rPr>
        <w:t>Sound opportunity after recent rainfall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EC2E97" w:rsidRDefault="00EC2E97" w:rsidP="00EC2E97">
      <w:pPr>
        <w:jc w:val="center"/>
        <w:rPr>
          <w:sz w:val="36"/>
          <w:szCs w:val="36"/>
        </w:rPr>
      </w:pPr>
      <w:r w:rsidRPr="00EC2E97">
        <w:rPr>
          <w:sz w:val="36"/>
          <w:szCs w:val="36"/>
        </w:rPr>
        <w:t xml:space="preserve">View photos and details in </w:t>
      </w:r>
      <w:r>
        <w:rPr>
          <w:sz w:val="36"/>
          <w:szCs w:val="36"/>
        </w:rPr>
        <w:t>AuctionsPlus</w:t>
      </w:r>
      <w:r w:rsidRPr="00EC2E97">
        <w:rPr>
          <w:sz w:val="36"/>
          <w:szCs w:val="36"/>
        </w:rPr>
        <w:t xml:space="preserve"> catalogue now.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EC2E97" w:rsidRDefault="00EC2E97" w:rsidP="00EC2E97">
      <w:pPr>
        <w:jc w:val="center"/>
        <w:rPr>
          <w:sz w:val="36"/>
          <w:szCs w:val="36"/>
        </w:rPr>
      </w:pPr>
      <w:r w:rsidRPr="00EC2E97">
        <w:rPr>
          <w:sz w:val="36"/>
          <w:szCs w:val="36"/>
        </w:rPr>
        <w:t>Contact</w:t>
      </w:r>
      <w:r>
        <w:rPr>
          <w:sz w:val="36"/>
          <w:szCs w:val="36"/>
        </w:rPr>
        <w:t xml:space="preserve"> the Agent for further details.</w:t>
      </w:r>
    </w:p>
    <w:p w:rsidR="00EC2E97" w:rsidRDefault="00EC2E97" w:rsidP="00EC2E97">
      <w:pPr>
        <w:jc w:val="center"/>
        <w:rPr>
          <w:sz w:val="36"/>
          <w:szCs w:val="36"/>
        </w:rPr>
      </w:pPr>
      <w:proofErr w:type="spellStart"/>
      <w:r w:rsidRPr="00EC2E97">
        <w:rPr>
          <w:sz w:val="36"/>
          <w:szCs w:val="36"/>
        </w:rPr>
        <w:t>Phill</w:t>
      </w:r>
      <w:proofErr w:type="spellEnd"/>
      <w:r w:rsidRPr="00EC2E97">
        <w:rPr>
          <w:sz w:val="36"/>
          <w:szCs w:val="36"/>
        </w:rPr>
        <w:t xml:space="preserve"> Butt 0417 411 105</w:t>
      </w:r>
    </w:p>
    <w:p w:rsidR="00EC2E97" w:rsidRPr="00EC2E97" w:rsidRDefault="00EC2E97" w:rsidP="00EC2E97">
      <w:pPr>
        <w:jc w:val="center"/>
        <w:rPr>
          <w:sz w:val="36"/>
          <w:szCs w:val="36"/>
        </w:rPr>
      </w:pPr>
    </w:p>
    <w:p w:rsidR="001C49E9" w:rsidRPr="00EC2E97" w:rsidRDefault="00EC2E97" w:rsidP="00EC2E97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E8407A9" wp14:editId="35D09D03">
            <wp:extent cx="1916813" cy="1562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3529" cy="15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9E9" w:rsidRPr="00EC2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7"/>
    <w:rsid w:val="00856CFA"/>
    <w:rsid w:val="00C951BE"/>
    <w:rsid w:val="00E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23A60-5EF4-4B8A-B086-86B9134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2016-02-02T04:19:00Z</dcterms:created>
  <dcterms:modified xsi:type="dcterms:W3CDTF">2016-02-02T04:22:00Z</dcterms:modified>
</cp:coreProperties>
</file>