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DB" w:rsidRDefault="001B78DB" w:rsidP="009B23E2">
      <w:pPr>
        <w:spacing w:after="0"/>
        <w:jc w:val="center"/>
        <w:rPr>
          <w:sz w:val="36"/>
          <w:szCs w:val="36"/>
          <w:u w:val="single"/>
        </w:rPr>
      </w:pPr>
      <w:r w:rsidRPr="001B78DB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-390525</wp:posOffset>
            </wp:positionV>
            <wp:extent cx="1676400" cy="561975"/>
            <wp:effectExtent l="19050" t="0" r="0" b="0"/>
            <wp:wrapTight wrapText="bothSides">
              <wp:wrapPolygon edited="0">
                <wp:start x="-245" y="0"/>
                <wp:lineTo x="-245" y="21234"/>
                <wp:lineTo x="21600" y="21234"/>
                <wp:lineTo x="21600" y="0"/>
                <wp:lineTo x="-2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3E2" w:rsidRPr="009B23E2" w:rsidRDefault="009B23E2" w:rsidP="009B23E2">
      <w:pPr>
        <w:spacing w:after="0"/>
        <w:jc w:val="center"/>
        <w:rPr>
          <w:sz w:val="36"/>
          <w:szCs w:val="36"/>
          <w:u w:val="single"/>
        </w:rPr>
      </w:pPr>
      <w:r w:rsidRPr="009B23E2">
        <w:rPr>
          <w:sz w:val="36"/>
          <w:szCs w:val="36"/>
          <w:u w:val="single"/>
        </w:rPr>
        <w:t>Landmark WA</w:t>
      </w:r>
    </w:p>
    <w:p w:rsidR="009B23E2" w:rsidRPr="009B23E2" w:rsidRDefault="009B23E2" w:rsidP="009B23E2">
      <w:pPr>
        <w:spacing w:after="0"/>
        <w:jc w:val="center"/>
        <w:rPr>
          <w:sz w:val="36"/>
          <w:szCs w:val="36"/>
          <w:u w:val="single"/>
        </w:rPr>
      </w:pPr>
      <w:r w:rsidRPr="009B23E2">
        <w:rPr>
          <w:sz w:val="36"/>
          <w:szCs w:val="36"/>
          <w:u w:val="single"/>
        </w:rPr>
        <w:t>GRAINFED BEEF SALE</w:t>
      </w:r>
    </w:p>
    <w:p w:rsidR="009B23E2" w:rsidRPr="009B23E2" w:rsidRDefault="009B23E2" w:rsidP="009B23E2">
      <w:pPr>
        <w:spacing w:after="0"/>
        <w:jc w:val="center"/>
        <w:rPr>
          <w:sz w:val="36"/>
          <w:szCs w:val="36"/>
          <w:u w:val="single"/>
        </w:rPr>
      </w:pPr>
    </w:p>
    <w:p w:rsidR="009B23E2" w:rsidRPr="009B23E2" w:rsidRDefault="009B23E2" w:rsidP="009B23E2">
      <w:pPr>
        <w:spacing w:after="0"/>
        <w:jc w:val="center"/>
        <w:rPr>
          <w:b/>
          <w:sz w:val="28"/>
          <w:szCs w:val="28"/>
        </w:rPr>
      </w:pPr>
      <w:r w:rsidRPr="009B23E2">
        <w:rPr>
          <w:b/>
          <w:sz w:val="28"/>
          <w:szCs w:val="28"/>
        </w:rPr>
        <w:t>700 Head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Monday 4</w:t>
      </w:r>
      <w:r w:rsidRPr="009B23E2">
        <w:rPr>
          <w:sz w:val="28"/>
          <w:szCs w:val="28"/>
          <w:vertAlign w:val="superscript"/>
        </w:rPr>
        <w:t>th</w:t>
      </w:r>
      <w:r w:rsidRPr="009B23E2">
        <w:rPr>
          <w:sz w:val="28"/>
          <w:szCs w:val="28"/>
        </w:rPr>
        <w:t xml:space="preserve"> May 2015</w:t>
      </w:r>
    </w:p>
    <w:p w:rsid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1:30 WST or 3:30 EST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On AuctionsPlus and in the Landmark Tent at Beef Week</w:t>
      </w:r>
    </w:p>
    <w:p w:rsidR="009B23E2" w:rsidRPr="009B23E2" w:rsidRDefault="009B23E2" w:rsidP="009B23E2">
      <w:pPr>
        <w:spacing w:after="0"/>
        <w:rPr>
          <w:sz w:val="28"/>
          <w:szCs w:val="28"/>
        </w:rPr>
      </w:pP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For full details please contact: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Darren Chatley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0457 553 969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OR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Daniel Wood</w:t>
      </w:r>
    </w:p>
    <w:p w:rsidR="009B23E2" w:rsidRPr="009B23E2" w:rsidRDefault="009B23E2" w:rsidP="009B23E2">
      <w:pPr>
        <w:spacing w:after="0"/>
        <w:jc w:val="center"/>
        <w:rPr>
          <w:sz w:val="28"/>
          <w:szCs w:val="28"/>
        </w:rPr>
      </w:pPr>
      <w:r w:rsidRPr="009B23E2">
        <w:rPr>
          <w:sz w:val="28"/>
          <w:szCs w:val="28"/>
        </w:rPr>
        <w:t>0418 771 665</w:t>
      </w:r>
    </w:p>
    <w:p w:rsidR="009B23E2" w:rsidRDefault="009B23E2" w:rsidP="009B23E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193040</wp:posOffset>
            </wp:positionV>
            <wp:extent cx="5155565" cy="4010025"/>
            <wp:effectExtent l="19050" t="0" r="6985" b="0"/>
            <wp:wrapTight wrapText="bothSides">
              <wp:wrapPolygon edited="0">
                <wp:start x="-80" y="0"/>
                <wp:lineTo x="-80" y="21549"/>
                <wp:lineTo x="21629" y="21549"/>
                <wp:lineTo x="21629" y="0"/>
                <wp:lineTo x="-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6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3E2" w:rsidRDefault="009B23E2"/>
    <w:p w:rsidR="009B23E2" w:rsidRDefault="009B23E2"/>
    <w:p w:rsidR="009B23E2" w:rsidRDefault="009B23E2">
      <w:r w:rsidRPr="0017125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8pt;margin-top:280.9pt;width:127.15pt;height:31.5pt;z-index:251661312;mso-width-relative:margin;mso-height-relative:margin" stroked="f">
            <v:textbox>
              <w:txbxContent>
                <w:p w:rsidR="009B23E2" w:rsidRPr="009B23E2" w:rsidRDefault="009B23E2">
                  <w:pPr>
                    <w:rPr>
                      <w:sz w:val="24"/>
                      <w:szCs w:val="24"/>
                    </w:rPr>
                  </w:pPr>
                  <w:r w:rsidRPr="009B23E2">
                    <w:rPr>
                      <w:sz w:val="24"/>
                      <w:szCs w:val="24"/>
                    </w:rPr>
                    <w:t>Landmark Tent (#25)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9pt;margin-top:145.15pt;width:121.5pt;height:132pt;flip:y;z-index:251659264" o:connectortype="straight" strokeweight="3pt">
            <v:stroke endarrow="block"/>
          </v:shape>
        </w:pict>
      </w:r>
    </w:p>
    <w:sectPr w:rsidR="009B23E2" w:rsidSect="00DB6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E2"/>
    <w:rsid w:val="001B78DB"/>
    <w:rsid w:val="003B0C9B"/>
    <w:rsid w:val="009B23E2"/>
    <w:rsid w:val="00D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CE70-F2FC-4535-B1B8-3A77B5D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2</cp:revision>
  <cp:lastPrinted>2015-04-23T01:21:00Z</cp:lastPrinted>
  <dcterms:created xsi:type="dcterms:W3CDTF">2015-04-23T01:10:00Z</dcterms:created>
  <dcterms:modified xsi:type="dcterms:W3CDTF">2015-04-23T01:22:00Z</dcterms:modified>
</cp:coreProperties>
</file>