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60" w:rsidRDefault="00683160">
      <w:r>
        <w:rPr>
          <w:noProof/>
          <w:lang w:eastAsia="en-AU"/>
        </w:rPr>
        <w:drawing>
          <wp:inline distT="0" distB="0" distL="0" distR="0">
            <wp:extent cx="5731510" cy="903188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60" w:rsidRPr="00683160" w:rsidRDefault="00683160" w:rsidP="00683160">
      <w:pPr>
        <w:jc w:val="center"/>
        <w:rPr>
          <w:sz w:val="52"/>
        </w:rPr>
      </w:pPr>
      <w:r w:rsidRPr="00683160">
        <w:rPr>
          <w:sz w:val="52"/>
        </w:rPr>
        <w:t xml:space="preserve">A/C </w:t>
      </w:r>
      <w:proofErr w:type="spellStart"/>
      <w:r w:rsidRPr="00683160">
        <w:rPr>
          <w:sz w:val="52"/>
        </w:rPr>
        <w:t>Krongart</w:t>
      </w:r>
      <w:proofErr w:type="spellEnd"/>
      <w:r w:rsidRPr="00683160">
        <w:rPr>
          <w:sz w:val="52"/>
        </w:rPr>
        <w:t xml:space="preserve"> Pastoral Company</w:t>
      </w:r>
    </w:p>
    <w:p w:rsidR="00683160" w:rsidRPr="00683160" w:rsidRDefault="00683160" w:rsidP="00683160">
      <w:pPr>
        <w:jc w:val="center"/>
        <w:rPr>
          <w:sz w:val="40"/>
        </w:rPr>
      </w:pPr>
      <w:r w:rsidRPr="00683160">
        <w:rPr>
          <w:sz w:val="40"/>
        </w:rPr>
        <w:t>Penola, SA</w:t>
      </w:r>
    </w:p>
    <w:p w:rsidR="00683160" w:rsidRPr="00683160" w:rsidRDefault="00683160" w:rsidP="00683160">
      <w:pPr>
        <w:jc w:val="center"/>
        <w:rPr>
          <w:sz w:val="28"/>
        </w:rPr>
      </w:pPr>
      <w:r w:rsidRPr="00683160">
        <w:rPr>
          <w:sz w:val="28"/>
        </w:rPr>
        <w:t>Friday 19</w:t>
      </w:r>
      <w:r w:rsidRPr="00683160">
        <w:rPr>
          <w:sz w:val="28"/>
          <w:vertAlign w:val="superscript"/>
        </w:rPr>
        <w:t>th</w:t>
      </w:r>
      <w:r w:rsidRPr="00683160">
        <w:rPr>
          <w:sz w:val="28"/>
        </w:rPr>
        <w:t xml:space="preserve"> December 2014</w:t>
      </w:r>
    </w:p>
    <w:p w:rsidR="00683160" w:rsidRPr="00683160" w:rsidRDefault="00683160" w:rsidP="00683160">
      <w:pPr>
        <w:jc w:val="center"/>
        <w:rPr>
          <w:sz w:val="4"/>
        </w:rPr>
      </w:pPr>
    </w:p>
    <w:p w:rsidR="00683160" w:rsidRPr="00683160" w:rsidRDefault="00683160" w:rsidP="00683160">
      <w:pPr>
        <w:jc w:val="center"/>
        <w:rPr>
          <w:sz w:val="36"/>
        </w:rPr>
      </w:pPr>
      <w:r w:rsidRPr="00683160">
        <w:rPr>
          <w:sz w:val="36"/>
        </w:rPr>
        <w:t>430 Angus &amp; Black Baldy Steers</w:t>
      </w:r>
    </w:p>
    <w:p w:rsidR="00683160" w:rsidRPr="00683160" w:rsidRDefault="00683160" w:rsidP="00683160">
      <w:pPr>
        <w:jc w:val="center"/>
        <w:rPr>
          <w:sz w:val="36"/>
        </w:rPr>
      </w:pPr>
      <w:r w:rsidRPr="00683160">
        <w:rPr>
          <w:sz w:val="36"/>
        </w:rPr>
        <w:t>320 Angus &amp; Black Baldy Heifers</w:t>
      </w:r>
    </w:p>
    <w:p w:rsidR="00683160" w:rsidRPr="00683160" w:rsidRDefault="00683160" w:rsidP="00683160">
      <w:pPr>
        <w:jc w:val="center"/>
        <w:rPr>
          <w:sz w:val="36"/>
        </w:rPr>
      </w:pPr>
      <w:r w:rsidRPr="00683160">
        <w:rPr>
          <w:sz w:val="36"/>
        </w:rPr>
        <w:t>March/April 2014 drop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EU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PCAS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Antibiotic Free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Yard Weaned 25/11/14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proofErr w:type="spellStart"/>
      <w:r>
        <w:t>Piliguard</w:t>
      </w:r>
      <w:proofErr w:type="spellEnd"/>
      <w:r>
        <w:t xml:space="preserve"> 4/11/14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2x5 in 1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B12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Selenium</w:t>
      </w:r>
    </w:p>
    <w:p w:rsidR="00683160" w:rsidRDefault="00683160" w:rsidP="00683160">
      <w:pPr>
        <w:pStyle w:val="ListParagraph"/>
        <w:numPr>
          <w:ilvl w:val="0"/>
          <w:numId w:val="1"/>
        </w:numPr>
      </w:pPr>
      <w:r>
        <w:t>Vitamins A, D &amp; E</w:t>
      </w:r>
    </w:p>
    <w:p w:rsidR="00683160" w:rsidRPr="00683160" w:rsidRDefault="00683160" w:rsidP="00683160">
      <w:pPr>
        <w:jc w:val="center"/>
        <w:rPr>
          <w:sz w:val="8"/>
        </w:rPr>
      </w:pPr>
    </w:p>
    <w:p w:rsidR="00683160" w:rsidRPr="00683160" w:rsidRDefault="00683160" w:rsidP="00683160">
      <w:pPr>
        <w:jc w:val="center"/>
        <w:rPr>
          <w:sz w:val="32"/>
        </w:rPr>
      </w:pPr>
      <w:r w:rsidRPr="00683160">
        <w:rPr>
          <w:sz w:val="32"/>
        </w:rPr>
        <w:t xml:space="preserve">Outstanding cattle bred out of the renowned </w:t>
      </w:r>
      <w:proofErr w:type="spellStart"/>
      <w:r w:rsidRPr="00683160">
        <w:rPr>
          <w:sz w:val="32"/>
        </w:rPr>
        <w:t>Krongart</w:t>
      </w:r>
      <w:proofErr w:type="spellEnd"/>
      <w:r w:rsidRPr="00683160">
        <w:rPr>
          <w:sz w:val="32"/>
        </w:rPr>
        <w:t xml:space="preserve"> Cow herd.</w:t>
      </w:r>
    </w:p>
    <w:p w:rsidR="00683160" w:rsidRPr="00683160" w:rsidRDefault="00683160" w:rsidP="00683160">
      <w:pPr>
        <w:jc w:val="center"/>
        <w:rPr>
          <w:sz w:val="32"/>
        </w:rPr>
      </w:pPr>
      <w:r w:rsidRPr="00683160">
        <w:rPr>
          <w:sz w:val="32"/>
        </w:rPr>
        <w:t>Contact:</w:t>
      </w:r>
    </w:p>
    <w:p w:rsidR="00683160" w:rsidRPr="00683160" w:rsidRDefault="00683160" w:rsidP="00683160">
      <w:pPr>
        <w:jc w:val="center"/>
        <w:rPr>
          <w:sz w:val="32"/>
        </w:rPr>
      </w:pPr>
      <w:r w:rsidRPr="00683160">
        <w:rPr>
          <w:sz w:val="32"/>
        </w:rPr>
        <w:t>Rob Handbury</w:t>
      </w:r>
    </w:p>
    <w:p w:rsidR="00683160" w:rsidRPr="00683160" w:rsidRDefault="00683160" w:rsidP="00683160">
      <w:pPr>
        <w:jc w:val="center"/>
        <w:rPr>
          <w:sz w:val="32"/>
        </w:rPr>
      </w:pPr>
      <w:r>
        <w:rPr>
          <w:sz w:val="32"/>
        </w:rPr>
        <w:t>0429 131 186</w:t>
      </w:r>
    </w:p>
    <w:p w:rsidR="00683160" w:rsidRDefault="00683160"/>
    <w:p w:rsidR="00172AD9" w:rsidRDefault="00683160" w:rsidP="0068316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44792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AD9" w:rsidSect="0017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9AA"/>
    <w:multiLevelType w:val="hybridMultilevel"/>
    <w:tmpl w:val="9C8C47D0"/>
    <w:lvl w:ilvl="0" w:tplc="0C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160"/>
    <w:rsid w:val="00172AD9"/>
    <w:rsid w:val="0068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2014-12-15T23:16:00Z</dcterms:created>
  <dcterms:modified xsi:type="dcterms:W3CDTF">2014-12-15T23:24:00Z</dcterms:modified>
</cp:coreProperties>
</file>