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41" w:rsidRPr="00AB5348" w:rsidRDefault="00201E4A" w:rsidP="00A0537A">
      <w:pPr>
        <w:jc w:val="center"/>
        <w:rPr>
          <w:rFonts w:ascii="Arial Narrow" w:hAnsi="Arial Narrow" w:cs="Rod"/>
          <w:b/>
          <w:color w:val="0070C0"/>
          <w:sz w:val="48"/>
          <w:szCs w:val="48"/>
        </w:rPr>
      </w:pPr>
      <w:r w:rsidRPr="00AB5348">
        <w:rPr>
          <w:rFonts w:ascii="Arial Narrow" w:hAnsi="Arial Narrow" w:cs="Rod"/>
          <w:b/>
          <w:color w:val="0070C0"/>
          <w:sz w:val="48"/>
          <w:szCs w:val="48"/>
        </w:rPr>
        <w:t xml:space="preserve">CENTRAL QUEENSLAND SURPLUS CATTLE </w:t>
      </w:r>
    </w:p>
    <w:p w:rsidR="00580F41" w:rsidRPr="00AB5348" w:rsidRDefault="00AB5348" w:rsidP="00A0537A">
      <w:pPr>
        <w:jc w:val="center"/>
        <w:rPr>
          <w:rFonts w:ascii="Arial Narrow" w:hAnsi="Arial Narrow" w:cs="Rod"/>
          <w:b/>
          <w:sz w:val="40"/>
          <w:szCs w:val="40"/>
        </w:rPr>
      </w:pPr>
      <w:r w:rsidRPr="00AB5348">
        <w:rPr>
          <w:rFonts w:ascii="Arial Narrow" w:hAnsi="Arial Narrow" w:cs="Rod"/>
          <w:b/>
          <w:sz w:val="40"/>
          <w:szCs w:val="40"/>
        </w:rPr>
        <w:t>190</w:t>
      </w:r>
      <w:r w:rsidR="00DE7AD0" w:rsidRPr="00AB5348">
        <w:rPr>
          <w:rFonts w:ascii="Arial Narrow" w:hAnsi="Arial Narrow" w:cs="Rod"/>
          <w:b/>
          <w:sz w:val="40"/>
          <w:szCs w:val="40"/>
        </w:rPr>
        <w:t>0</w:t>
      </w:r>
      <w:r w:rsidR="00580F41" w:rsidRPr="00AB5348">
        <w:rPr>
          <w:rFonts w:ascii="Arial Narrow" w:hAnsi="Arial Narrow" w:cs="Rod"/>
          <w:b/>
          <w:sz w:val="40"/>
          <w:szCs w:val="40"/>
        </w:rPr>
        <w:t>       QUALITY</w:t>
      </w:r>
      <w:r w:rsidR="00D4417A" w:rsidRPr="00AB5348">
        <w:rPr>
          <w:rFonts w:ascii="Arial Narrow" w:hAnsi="Arial Narrow" w:cs="Rod"/>
          <w:b/>
          <w:sz w:val="40"/>
          <w:szCs w:val="40"/>
        </w:rPr>
        <w:t xml:space="preserve"> </w:t>
      </w:r>
      <w:r w:rsidRPr="00AB5348">
        <w:rPr>
          <w:rFonts w:ascii="Arial Narrow" w:hAnsi="Arial Narrow" w:cs="Rod"/>
          <w:b/>
          <w:sz w:val="40"/>
          <w:szCs w:val="40"/>
        </w:rPr>
        <w:t>CATTLE       190</w:t>
      </w:r>
      <w:r w:rsidR="00DE7AD0" w:rsidRPr="00AB5348">
        <w:rPr>
          <w:rFonts w:ascii="Arial Narrow" w:hAnsi="Arial Narrow" w:cs="Rod"/>
          <w:b/>
          <w:sz w:val="40"/>
          <w:szCs w:val="40"/>
        </w:rPr>
        <w:t>0</w:t>
      </w:r>
    </w:p>
    <w:p w:rsidR="00580F41" w:rsidRPr="00AB5348" w:rsidRDefault="00580F41" w:rsidP="00A0537A">
      <w:pPr>
        <w:jc w:val="center"/>
        <w:rPr>
          <w:rFonts w:ascii="Arial Narrow" w:hAnsi="Arial Narrow" w:cs="Rod"/>
          <w:b/>
          <w:sz w:val="40"/>
          <w:szCs w:val="40"/>
        </w:rPr>
      </w:pPr>
      <w:r w:rsidRPr="00AB5348">
        <w:rPr>
          <w:rFonts w:ascii="Arial Narrow" w:hAnsi="Arial Narrow" w:cs="Rod"/>
          <w:b/>
          <w:sz w:val="40"/>
          <w:szCs w:val="40"/>
        </w:rPr>
        <w:t>TO BE OFFERED ON AUCTIONSPLUS</w:t>
      </w:r>
    </w:p>
    <w:p w:rsidR="00AB5348" w:rsidRDefault="00AB5348" w:rsidP="00A0537A">
      <w:pPr>
        <w:jc w:val="center"/>
        <w:rPr>
          <w:rFonts w:ascii="Arial Narrow" w:hAnsi="Arial Narrow" w:cs="Rod"/>
          <w:b/>
          <w:bCs/>
          <w:sz w:val="40"/>
          <w:szCs w:val="40"/>
        </w:rPr>
      </w:pPr>
      <w:r>
        <w:rPr>
          <w:rFonts w:ascii="Arial Narrow" w:hAnsi="Arial Narrow" w:cs="Rod"/>
          <w:b/>
          <w:bCs/>
          <w:sz w:val="40"/>
          <w:szCs w:val="40"/>
        </w:rPr>
        <w:t>EASTERN STATES SALE</w:t>
      </w:r>
    </w:p>
    <w:p w:rsidR="00580F41" w:rsidRPr="00AB5348" w:rsidRDefault="00D4417A" w:rsidP="00A0537A">
      <w:pPr>
        <w:jc w:val="center"/>
        <w:rPr>
          <w:rFonts w:ascii="Arial Narrow" w:hAnsi="Arial Narrow" w:cs="Rod"/>
          <w:b/>
          <w:bCs/>
          <w:sz w:val="40"/>
          <w:szCs w:val="40"/>
        </w:rPr>
      </w:pPr>
      <w:r w:rsidRPr="00AB5348">
        <w:rPr>
          <w:rFonts w:ascii="Arial Narrow" w:hAnsi="Arial Narrow" w:cs="Rod"/>
          <w:b/>
          <w:bCs/>
          <w:sz w:val="40"/>
          <w:szCs w:val="40"/>
          <w:highlight w:val="yellow"/>
        </w:rPr>
        <w:t>FRIDAY 15</w:t>
      </w:r>
      <w:r w:rsidR="00580F41" w:rsidRPr="00AB5348">
        <w:rPr>
          <w:rFonts w:ascii="Arial Narrow" w:hAnsi="Arial Narrow" w:cs="Rod"/>
          <w:b/>
          <w:bCs/>
          <w:sz w:val="40"/>
          <w:szCs w:val="40"/>
          <w:highlight w:val="yellow"/>
          <w:vertAlign w:val="superscript"/>
        </w:rPr>
        <w:t>TH</w:t>
      </w:r>
      <w:r w:rsidRPr="00AB5348">
        <w:rPr>
          <w:rFonts w:ascii="Arial Narrow" w:hAnsi="Arial Narrow" w:cs="Rod"/>
          <w:b/>
          <w:bCs/>
          <w:sz w:val="40"/>
          <w:szCs w:val="40"/>
          <w:highlight w:val="yellow"/>
        </w:rPr>
        <w:t xml:space="preserve"> AUGUST</w:t>
      </w:r>
      <w:r w:rsidR="00580F41" w:rsidRPr="00AB5348">
        <w:rPr>
          <w:rFonts w:ascii="Arial Narrow" w:hAnsi="Arial Narrow" w:cs="Rod"/>
          <w:b/>
          <w:bCs/>
          <w:sz w:val="40"/>
          <w:szCs w:val="40"/>
          <w:highlight w:val="yellow"/>
        </w:rPr>
        <w:t xml:space="preserve"> 2014</w:t>
      </w:r>
    </w:p>
    <w:p w:rsidR="00580F41" w:rsidRPr="00AB5348" w:rsidRDefault="00580F41" w:rsidP="00A0537A">
      <w:pPr>
        <w:jc w:val="center"/>
        <w:rPr>
          <w:rFonts w:ascii="Arial Narrow" w:hAnsi="Arial Narrow" w:cs="Rod"/>
          <w:sz w:val="32"/>
          <w:szCs w:val="32"/>
        </w:rPr>
      </w:pPr>
    </w:p>
    <w:p w:rsidR="00236035" w:rsidRPr="00AB5348" w:rsidRDefault="00DE7AD0" w:rsidP="00A0537A">
      <w:pPr>
        <w:jc w:val="center"/>
        <w:rPr>
          <w:rFonts w:ascii="Arial Narrow" w:hAnsi="Arial Narrow" w:cs="Rod"/>
          <w:b/>
          <w:color w:val="FF0000"/>
          <w:sz w:val="28"/>
          <w:szCs w:val="28"/>
        </w:rPr>
      </w:pPr>
      <w:r w:rsidRPr="00AB5348">
        <w:rPr>
          <w:rFonts w:ascii="Arial Narrow" w:hAnsi="Arial Narrow" w:cs="Rod"/>
          <w:b/>
          <w:color w:val="FF0000"/>
          <w:sz w:val="28"/>
          <w:szCs w:val="28"/>
          <w:u w:val="single"/>
        </w:rPr>
        <w:t xml:space="preserve">CLARK &amp; TAIT, “HOBARTVILLE” </w:t>
      </w:r>
      <w:r w:rsidR="00236035" w:rsidRPr="00AB5348">
        <w:rPr>
          <w:rFonts w:ascii="Arial Narrow" w:hAnsi="Arial Narrow" w:cs="Rod"/>
          <w:b/>
          <w:color w:val="FF0000"/>
          <w:sz w:val="28"/>
          <w:szCs w:val="28"/>
          <w:u w:val="single"/>
        </w:rPr>
        <w:t>(ALPHA)</w:t>
      </w:r>
    </w:p>
    <w:p w:rsidR="00236035" w:rsidRPr="00AB5348" w:rsidRDefault="00A0537A" w:rsidP="00A0537A">
      <w:pPr>
        <w:jc w:val="center"/>
        <w:rPr>
          <w:rFonts w:ascii="Arial Narrow" w:hAnsi="Arial Narrow" w:cs="Rod"/>
          <w:sz w:val="28"/>
          <w:szCs w:val="28"/>
        </w:rPr>
      </w:pPr>
      <w:r w:rsidRPr="00AB5348">
        <w:rPr>
          <w:rFonts w:ascii="Arial Narrow" w:hAnsi="Arial Narrow" w:cs="Rod"/>
          <w:sz w:val="28"/>
          <w:szCs w:val="28"/>
        </w:rPr>
        <w:t>400 Santa cows, 3-8 years PTE 400-500kgs</w:t>
      </w:r>
    </w:p>
    <w:p w:rsidR="00236035" w:rsidRPr="00AB5348" w:rsidRDefault="00236035" w:rsidP="00A0537A">
      <w:pPr>
        <w:jc w:val="center"/>
        <w:rPr>
          <w:rFonts w:ascii="Arial Narrow" w:hAnsi="Arial Narrow" w:cs="Rod"/>
          <w:sz w:val="28"/>
          <w:szCs w:val="28"/>
        </w:rPr>
      </w:pPr>
      <w:r w:rsidRPr="00AB5348">
        <w:rPr>
          <w:rFonts w:ascii="Arial Narrow" w:hAnsi="Arial Narrow" w:cs="Rod"/>
          <w:sz w:val="28"/>
          <w:szCs w:val="28"/>
        </w:rPr>
        <w:t xml:space="preserve">100 </w:t>
      </w:r>
      <w:r w:rsidR="00A0537A" w:rsidRPr="00AB5348">
        <w:rPr>
          <w:rFonts w:ascii="Arial Narrow" w:hAnsi="Arial Narrow" w:cs="Rod"/>
          <w:sz w:val="28"/>
          <w:szCs w:val="28"/>
        </w:rPr>
        <w:t>Santa steers, # 3’s 400-500kgs</w:t>
      </w:r>
    </w:p>
    <w:p w:rsidR="00236035" w:rsidRPr="00AB5348" w:rsidRDefault="00236035" w:rsidP="00A0537A">
      <w:pPr>
        <w:jc w:val="center"/>
        <w:rPr>
          <w:rFonts w:ascii="Arial Narrow" w:hAnsi="Arial Narrow" w:cs="Rod"/>
          <w:sz w:val="28"/>
          <w:szCs w:val="28"/>
        </w:rPr>
      </w:pPr>
    </w:p>
    <w:p w:rsidR="00236035" w:rsidRPr="00AB5348" w:rsidRDefault="00236035" w:rsidP="00A0537A">
      <w:pPr>
        <w:jc w:val="center"/>
        <w:rPr>
          <w:rFonts w:ascii="Arial Narrow" w:hAnsi="Arial Narrow" w:cs="Rod"/>
          <w:b/>
          <w:color w:val="FF0000"/>
          <w:sz w:val="28"/>
          <w:szCs w:val="28"/>
        </w:rPr>
      </w:pPr>
      <w:r w:rsidRPr="00AB5348">
        <w:rPr>
          <w:rFonts w:ascii="Arial Narrow" w:hAnsi="Arial Narrow" w:cs="Rod"/>
          <w:b/>
          <w:color w:val="FF0000"/>
          <w:sz w:val="28"/>
          <w:szCs w:val="28"/>
          <w:u w:val="single"/>
        </w:rPr>
        <w:t>HF &amp; DM RICH, “TILBURY” (BLACKALL)</w:t>
      </w:r>
    </w:p>
    <w:p w:rsidR="00236035" w:rsidRPr="00AB5348" w:rsidRDefault="00A0537A" w:rsidP="00A0537A">
      <w:pPr>
        <w:jc w:val="center"/>
        <w:rPr>
          <w:rFonts w:ascii="Arial Narrow" w:hAnsi="Arial Narrow" w:cs="Rod"/>
          <w:sz w:val="28"/>
          <w:szCs w:val="28"/>
        </w:rPr>
      </w:pPr>
      <w:r w:rsidRPr="00AB5348">
        <w:rPr>
          <w:rFonts w:ascii="Arial Narrow" w:hAnsi="Arial Narrow" w:cs="Rod"/>
          <w:sz w:val="28"/>
          <w:szCs w:val="28"/>
        </w:rPr>
        <w:t xml:space="preserve">143 Devon &amp; </w:t>
      </w:r>
      <w:proofErr w:type="spellStart"/>
      <w:r w:rsidRPr="00AB5348">
        <w:rPr>
          <w:rFonts w:ascii="Arial Narrow" w:hAnsi="Arial Narrow" w:cs="Rod"/>
          <w:sz w:val="28"/>
          <w:szCs w:val="28"/>
        </w:rPr>
        <w:t>Gelbvieh</w:t>
      </w:r>
      <w:proofErr w:type="spellEnd"/>
      <w:r w:rsidRPr="00AB5348">
        <w:rPr>
          <w:rFonts w:ascii="Arial Narrow" w:hAnsi="Arial Narrow" w:cs="Rod"/>
          <w:sz w:val="28"/>
          <w:szCs w:val="28"/>
        </w:rPr>
        <w:t>/Devon cows, 2 years</w:t>
      </w:r>
    </w:p>
    <w:p w:rsidR="00236035" w:rsidRPr="00AB5348" w:rsidRDefault="00A0537A" w:rsidP="00A0537A">
      <w:pPr>
        <w:jc w:val="center"/>
        <w:rPr>
          <w:rFonts w:ascii="Arial Narrow" w:hAnsi="Arial Narrow" w:cs="Rod"/>
          <w:sz w:val="28"/>
          <w:szCs w:val="28"/>
        </w:rPr>
      </w:pPr>
      <w:r w:rsidRPr="00AB5348">
        <w:rPr>
          <w:rFonts w:ascii="Arial Narrow" w:hAnsi="Arial Narrow" w:cs="Rod"/>
          <w:sz w:val="28"/>
          <w:szCs w:val="28"/>
        </w:rPr>
        <w:t xml:space="preserve">279 Devon &amp; </w:t>
      </w:r>
      <w:proofErr w:type="spellStart"/>
      <w:r w:rsidRPr="00AB5348">
        <w:rPr>
          <w:rFonts w:ascii="Arial Narrow" w:hAnsi="Arial Narrow" w:cs="Rod"/>
          <w:sz w:val="28"/>
          <w:szCs w:val="28"/>
        </w:rPr>
        <w:t>Gelbvieh</w:t>
      </w:r>
      <w:proofErr w:type="spellEnd"/>
      <w:r w:rsidRPr="00AB5348">
        <w:rPr>
          <w:rFonts w:ascii="Arial Narrow" w:hAnsi="Arial Narrow" w:cs="Rod"/>
          <w:sz w:val="28"/>
          <w:szCs w:val="28"/>
        </w:rPr>
        <w:t>/Devon cows, 3-6 years</w:t>
      </w:r>
    </w:p>
    <w:p w:rsidR="00236035" w:rsidRPr="00AB5348" w:rsidRDefault="00A0537A" w:rsidP="00A0537A">
      <w:pPr>
        <w:jc w:val="center"/>
        <w:rPr>
          <w:rFonts w:ascii="Arial Narrow" w:hAnsi="Arial Narrow" w:cs="Rod"/>
          <w:sz w:val="28"/>
          <w:szCs w:val="28"/>
        </w:rPr>
      </w:pPr>
      <w:r w:rsidRPr="00AB5348">
        <w:rPr>
          <w:rFonts w:ascii="Arial Narrow" w:hAnsi="Arial Narrow" w:cs="Rod"/>
          <w:sz w:val="28"/>
          <w:szCs w:val="28"/>
        </w:rPr>
        <w:t xml:space="preserve">114 Devon &amp; </w:t>
      </w:r>
      <w:proofErr w:type="spellStart"/>
      <w:r w:rsidRPr="00AB5348">
        <w:rPr>
          <w:rFonts w:ascii="Arial Narrow" w:hAnsi="Arial Narrow" w:cs="Rod"/>
          <w:sz w:val="28"/>
          <w:szCs w:val="28"/>
        </w:rPr>
        <w:t>Gelbvieh</w:t>
      </w:r>
      <w:proofErr w:type="spellEnd"/>
      <w:r w:rsidRPr="00AB5348">
        <w:rPr>
          <w:rFonts w:ascii="Arial Narrow" w:hAnsi="Arial Narrow" w:cs="Rod"/>
          <w:sz w:val="28"/>
          <w:szCs w:val="28"/>
        </w:rPr>
        <w:t>/Devon cows, mixed ages</w:t>
      </w:r>
    </w:p>
    <w:p w:rsidR="00236035" w:rsidRPr="00AB5348" w:rsidRDefault="00236035" w:rsidP="00A0537A">
      <w:pPr>
        <w:jc w:val="center"/>
        <w:rPr>
          <w:rFonts w:ascii="Arial Narrow" w:hAnsi="Arial Narrow" w:cs="Rod"/>
          <w:sz w:val="28"/>
          <w:szCs w:val="28"/>
        </w:rPr>
      </w:pPr>
      <w:r w:rsidRPr="00AB5348">
        <w:rPr>
          <w:rFonts w:ascii="Arial Narrow" w:hAnsi="Arial Narrow" w:cs="Rod"/>
          <w:sz w:val="28"/>
          <w:szCs w:val="28"/>
        </w:rPr>
        <w:t>(</w:t>
      </w:r>
      <w:r w:rsidR="00DE7AD0" w:rsidRPr="00AB5348">
        <w:rPr>
          <w:rFonts w:ascii="Arial Narrow" w:hAnsi="Arial Narrow" w:cs="Rod"/>
          <w:sz w:val="28"/>
          <w:szCs w:val="28"/>
        </w:rPr>
        <w:t xml:space="preserve">HERD DISPERSAL - </w:t>
      </w:r>
      <w:r w:rsidRPr="00AB5348">
        <w:rPr>
          <w:rFonts w:ascii="Arial Narrow" w:hAnsi="Arial Narrow" w:cs="Rod"/>
          <w:sz w:val="28"/>
          <w:szCs w:val="28"/>
        </w:rPr>
        <w:t>ALL COWS TO BE PREG TESTED)</w:t>
      </w:r>
    </w:p>
    <w:p w:rsidR="00236035" w:rsidRPr="00AB5348" w:rsidRDefault="00236035" w:rsidP="00A0537A">
      <w:pPr>
        <w:pStyle w:val="ListParagraph"/>
        <w:jc w:val="center"/>
        <w:rPr>
          <w:rFonts w:ascii="Arial Narrow" w:hAnsi="Arial Narrow" w:cs="Rod"/>
          <w:sz w:val="28"/>
          <w:szCs w:val="28"/>
        </w:rPr>
      </w:pPr>
    </w:p>
    <w:p w:rsidR="00236035" w:rsidRPr="00AB5348" w:rsidRDefault="00236035" w:rsidP="00A0537A">
      <w:pPr>
        <w:jc w:val="center"/>
        <w:rPr>
          <w:rFonts w:ascii="Arial Narrow" w:hAnsi="Arial Narrow" w:cs="Rod"/>
          <w:b/>
          <w:color w:val="FF0000"/>
          <w:sz w:val="28"/>
          <w:szCs w:val="28"/>
        </w:rPr>
      </w:pPr>
      <w:r w:rsidRPr="00AB5348">
        <w:rPr>
          <w:rFonts w:ascii="Arial Narrow" w:hAnsi="Arial Narrow" w:cs="Rod"/>
          <w:b/>
          <w:color w:val="FF0000"/>
          <w:sz w:val="28"/>
          <w:szCs w:val="28"/>
          <w:u w:val="single"/>
        </w:rPr>
        <w:t>FJ &amp; JM ZAHL, “PHIARA DOWNS” (ROL</w:t>
      </w:r>
      <w:r w:rsidR="003E17BB">
        <w:rPr>
          <w:rFonts w:ascii="Arial Narrow" w:hAnsi="Arial Narrow" w:cs="Rod"/>
          <w:b/>
          <w:color w:val="FF0000"/>
          <w:sz w:val="28"/>
          <w:szCs w:val="28"/>
          <w:u w:val="single"/>
        </w:rPr>
        <w:t>L</w:t>
      </w:r>
      <w:r w:rsidRPr="00AB5348">
        <w:rPr>
          <w:rFonts w:ascii="Arial Narrow" w:hAnsi="Arial Narrow" w:cs="Rod"/>
          <w:b/>
          <w:color w:val="FF0000"/>
          <w:sz w:val="28"/>
          <w:szCs w:val="28"/>
          <w:u w:val="single"/>
        </w:rPr>
        <w:t>ESTON)</w:t>
      </w:r>
    </w:p>
    <w:p w:rsidR="00236035" w:rsidRPr="00AB5348" w:rsidRDefault="00A0537A" w:rsidP="00A0537A">
      <w:pPr>
        <w:jc w:val="center"/>
        <w:rPr>
          <w:rFonts w:ascii="Arial Narrow" w:hAnsi="Arial Narrow" w:cs="Rod"/>
          <w:sz w:val="28"/>
          <w:szCs w:val="28"/>
        </w:rPr>
      </w:pPr>
      <w:r w:rsidRPr="00AB5348">
        <w:rPr>
          <w:rFonts w:ascii="Arial Narrow" w:hAnsi="Arial Narrow" w:cs="Rod"/>
          <w:sz w:val="28"/>
          <w:szCs w:val="28"/>
        </w:rPr>
        <w:t>300 Santa &amp; Santa/</w:t>
      </w:r>
      <w:proofErr w:type="spellStart"/>
      <w:r w:rsidRPr="00AB5348">
        <w:rPr>
          <w:rFonts w:ascii="Arial Narrow" w:hAnsi="Arial Narrow" w:cs="Rod"/>
          <w:sz w:val="28"/>
          <w:szCs w:val="28"/>
        </w:rPr>
        <w:t>D’Master</w:t>
      </w:r>
      <w:proofErr w:type="spellEnd"/>
      <w:r w:rsidRPr="00AB5348">
        <w:rPr>
          <w:rFonts w:ascii="Arial Narrow" w:hAnsi="Arial Narrow" w:cs="Rod"/>
          <w:sz w:val="28"/>
          <w:szCs w:val="28"/>
        </w:rPr>
        <w:t xml:space="preserve"> heifers, # 3’s (Unjoined</w:t>
      </w:r>
      <w:r w:rsidR="00236035" w:rsidRPr="00AB5348">
        <w:rPr>
          <w:rFonts w:ascii="Arial Narrow" w:hAnsi="Arial Narrow" w:cs="Rod"/>
          <w:sz w:val="28"/>
          <w:szCs w:val="28"/>
        </w:rPr>
        <w:t>)</w:t>
      </w:r>
    </w:p>
    <w:p w:rsidR="00236035" w:rsidRPr="00AB5348" w:rsidRDefault="00236035" w:rsidP="00A0537A">
      <w:pPr>
        <w:jc w:val="center"/>
        <w:rPr>
          <w:rFonts w:ascii="Arial Narrow" w:hAnsi="Arial Narrow" w:cs="Rod"/>
          <w:sz w:val="28"/>
          <w:szCs w:val="28"/>
        </w:rPr>
      </w:pPr>
    </w:p>
    <w:p w:rsidR="00236035" w:rsidRPr="00AB5348" w:rsidRDefault="00236035" w:rsidP="00A0537A">
      <w:pPr>
        <w:jc w:val="center"/>
        <w:rPr>
          <w:rFonts w:ascii="Arial Narrow" w:hAnsi="Arial Narrow" w:cs="Rod"/>
          <w:b/>
          <w:color w:val="FF0000"/>
          <w:sz w:val="28"/>
          <w:szCs w:val="28"/>
        </w:rPr>
      </w:pPr>
      <w:r w:rsidRPr="00AB5348">
        <w:rPr>
          <w:rFonts w:ascii="Arial Narrow" w:hAnsi="Arial Narrow" w:cs="Rod"/>
          <w:b/>
          <w:color w:val="FF0000"/>
          <w:sz w:val="28"/>
          <w:szCs w:val="28"/>
          <w:u w:val="single"/>
        </w:rPr>
        <w:t>L</w:t>
      </w:r>
      <w:r w:rsidR="00DE7AD0" w:rsidRPr="00AB5348">
        <w:rPr>
          <w:rFonts w:ascii="Arial Narrow" w:hAnsi="Arial Narrow" w:cs="Rod"/>
          <w:b/>
          <w:color w:val="FF0000"/>
          <w:sz w:val="28"/>
          <w:szCs w:val="28"/>
          <w:u w:val="single"/>
        </w:rPr>
        <w:t xml:space="preserve">R &amp; DM FAIRWEATHER, “DEEPWATER” </w:t>
      </w:r>
      <w:r w:rsidRPr="00AB5348">
        <w:rPr>
          <w:rFonts w:ascii="Arial Narrow" w:hAnsi="Arial Narrow" w:cs="Rod"/>
          <w:b/>
          <w:color w:val="FF0000"/>
          <w:sz w:val="28"/>
          <w:szCs w:val="28"/>
          <w:u w:val="single"/>
        </w:rPr>
        <w:t>(MOURA)</w:t>
      </w:r>
    </w:p>
    <w:p w:rsidR="00236035" w:rsidRPr="00AB5348" w:rsidRDefault="00A0537A" w:rsidP="00A0537A">
      <w:pPr>
        <w:jc w:val="center"/>
        <w:rPr>
          <w:rFonts w:ascii="Arial Narrow" w:hAnsi="Arial Narrow" w:cs="Rod"/>
          <w:sz w:val="28"/>
          <w:szCs w:val="28"/>
        </w:rPr>
      </w:pPr>
      <w:r w:rsidRPr="00AB5348">
        <w:rPr>
          <w:rFonts w:ascii="Arial Narrow" w:hAnsi="Arial Narrow" w:cs="Rod"/>
          <w:sz w:val="28"/>
          <w:szCs w:val="28"/>
        </w:rPr>
        <w:t>240 Santa &amp; Santa/</w:t>
      </w:r>
      <w:proofErr w:type="spellStart"/>
      <w:r w:rsidRPr="00AB5348">
        <w:rPr>
          <w:rFonts w:ascii="Arial Narrow" w:hAnsi="Arial Narrow" w:cs="Rod"/>
          <w:sz w:val="28"/>
          <w:szCs w:val="28"/>
        </w:rPr>
        <w:t>Charolais</w:t>
      </w:r>
      <w:proofErr w:type="spellEnd"/>
      <w:r w:rsidRPr="00AB5348">
        <w:rPr>
          <w:rFonts w:ascii="Arial Narrow" w:hAnsi="Arial Narrow" w:cs="Rod"/>
          <w:sz w:val="28"/>
          <w:szCs w:val="28"/>
        </w:rPr>
        <w:t xml:space="preserve"> heifers,</w:t>
      </w:r>
      <w:r w:rsidR="00236035" w:rsidRPr="00AB5348">
        <w:rPr>
          <w:rFonts w:ascii="Arial Narrow" w:hAnsi="Arial Narrow" w:cs="Rod"/>
          <w:sz w:val="28"/>
          <w:szCs w:val="28"/>
        </w:rPr>
        <w:t xml:space="preserve"> # 3’</w:t>
      </w:r>
      <w:r w:rsidRPr="00AB5348">
        <w:rPr>
          <w:rFonts w:ascii="Arial Narrow" w:hAnsi="Arial Narrow" w:cs="Rod"/>
          <w:sz w:val="28"/>
          <w:szCs w:val="28"/>
        </w:rPr>
        <w:t>s 320-420kgs</w:t>
      </w:r>
    </w:p>
    <w:p w:rsidR="00AB5348" w:rsidRPr="00AB5348" w:rsidRDefault="00AB5348" w:rsidP="00A0537A">
      <w:pPr>
        <w:jc w:val="center"/>
        <w:rPr>
          <w:rFonts w:ascii="Arial Narrow" w:hAnsi="Arial Narrow" w:cs="Rod"/>
          <w:sz w:val="28"/>
          <w:szCs w:val="28"/>
        </w:rPr>
      </w:pPr>
    </w:p>
    <w:p w:rsidR="00AB5348" w:rsidRPr="00AB5348" w:rsidRDefault="00AB5348" w:rsidP="00AB5348">
      <w:pPr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AB5348">
        <w:rPr>
          <w:rFonts w:ascii="Arial Narrow" w:hAnsi="Arial Narrow"/>
          <w:b/>
          <w:color w:val="FF0000"/>
          <w:sz w:val="28"/>
          <w:szCs w:val="28"/>
          <w:u w:val="single"/>
        </w:rPr>
        <w:t>STRATHMORE TRUST, “AVRO” (ILFRACOMBE)</w:t>
      </w:r>
    </w:p>
    <w:p w:rsidR="00AB5348" w:rsidRPr="00AB5348" w:rsidRDefault="00AB5348" w:rsidP="00AB5348">
      <w:pPr>
        <w:jc w:val="center"/>
        <w:rPr>
          <w:rFonts w:ascii="Arial Narrow" w:hAnsi="Arial Narrow"/>
          <w:sz w:val="28"/>
          <w:szCs w:val="28"/>
        </w:rPr>
      </w:pPr>
      <w:r w:rsidRPr="00AB5348">
        <w:rPr>
          <w:rFonts w:ascii="Arial Narrow" w:hAnsi="Arial Narrow"/>
          <w:sz w:val="28"/>
          <w:szCs w:val="28"/>
        </w:rPr>
        <w:t>200 Santa &amp; Santa X steers, #3’s 280-360kgs HGP Treated</w:t>
      </w:r>
    </w:p>
    <w:p w:rsidR="00AB5348" w:rsidRPr="00AB5348" w:rsidRDefault="00AB5348" w:rsidP="00AB5348">
      <w:pPr>
        <w:jc w:val="center"/>
        <w:rPr>
          <w:rFonts w:ascii="Arial Narrow" w:hAnsi="Arial Narrow"/>
          <w:sz w:val="28"/>
          <w:szCs w:val="28"/>
        </w:rPr>
      </w:pPr>
    </w:p>
    <w:p w:rsidR="00AB5348" w:rsidRPr="00AB5348" w:rsidRDefault="00AB5348" w:rsidP="00AB5348">
      <w:pPr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AB5348">
        <w:rPr>
          <w:rFonts w:ascii="Arial Narrow" w:hAnsi="Arial Narrow"/>
          <w:b/>
          <w:color w:val="FF0000"/>
          <w:sz w:val="28"/>
          <w:szCs w:val="28"/>
          <w:u w:val="single"/>
        </w:rPr>
        <w:t>CHAMPION LIVESTOCK, “LONGWAY” (LONGREACH)</w:t>
      </w:r>
    </w:p>
    <w:p w:rsidR="00AB5348" w:rsidRPr="00AB5348" w:rsidRDefault="00AB5348" w:rsidP="00AB5348">
      <w:pPr>
        <w:jc w:val="center"/>
        <w:rPr>
          <w:rFonts w:ascii="Arial Narrow" w:hAnsi="Arial Narrow"/>
          <w:sz w:val="28"/>
          <w:szCs w:val="28"/>
        </w:rPr>
      </w:pPr>
      <w:r w:rsidRPr="00AB5348">
        <w:rPr>
          <w:rFonts w:ascii="Arial Narrow" w:hAnsi="Arial Narrow"/>
          <w:sz w:val="28"/>
          <w:szCs w:val="28"/>
        </w:rPr>
        <w:t>100 Santa steers, #4’s 200-240kgs</w:t>
      </w:r>
    </w:p>
    <w:p w:rsidR="00AB5348" w:rsidRPr="00AB5348" w:rsidRDefault="00AB5348" w:rsidP="00AB5348">
      <w:pPr>
        <w:jc w:val="center"/>
        <w:rPr>
          <w:rFonts w:ascii="Arial Narrow" w:hAnsi="Arial Narrow"/>
          <w:sz w:val="28"/>
          <w:szCs w:val="28"/>
        </w:rPr>
      </w:pPr>
      <w:r w:rsidRPr="00AB5348">
        <w:rPr>
          <w:rFonts w:ascii="Arial Narrow" w:hAnsi="Arial Narrow"/>
          <w:sz w:val="28"/>
          <w:szCs w:val="28"/>
        </w:rPr>
        <w:t>60 Santa heifers, #4’s 200-240kgs</w:t>
      </w:r>
    </w:p>
    <w:p w:rsidR="00AB5348" w:rsidRPr="00AB5348" w:rsidRDefault="00AB5348" w:rsidP="00A0537A">
      <w:pPr>
        <w:jc w:val="center"/>
        <w:rPr>
          <w:rFonts w:ascii="Arial Narrow" w:hAnsi="Arial Narrow" w:cs="Rod"/>
          <w:sz w:val="32"/>
          <w:szCs w:val="32"/>
        </w:rPr>
      </w:pPr>
    </w:p>
    <w:p w:rsidR="00580F41" w:rsidRPr="00AB5348" w:rsidRDefault="00580F41" w:rsidP="00A0537A">
      <w:pPr>
        <w:jc w:val="center"/>
        <w:rPr>
          <w:rFonts w:ascii="Arial Narrow" w:hAnsi="Arial Narrow"/>
          <w:color w:val="1F497D"/>
          <w:sz w:val="32"/>
          <w:szCs w:val="32"/>
        </w:rPr>
      </w:pPr>
    </w:p>
    <w:p w:rsidR="00580F41" w:rsidRPr="00AB5348" w:rsidRDefault="00580F41" w:rsidP="00A0537A">
      <w:pPr>
        <w:pStyle w:val="ListParagraph"/>
        <w:jc w:val="center"/>
        <w:rPr>
          <w:rFonts w:ascii="Arial Narrow" w:hAnsi="Arial Narrow"/>
          <w:color w:val="1F497D"/>
          <w:sz w:val="32"/>
          <w:szCs w:val="32"/>
        </w:rPr>
      </w:pPr>
    </w:p>
    <w:p w:rsidR="00580F41" w:rsidRPr="00AB5348" w:rsidRDefault="00580F41" w:rsidP="00A0537A">
      <w:pPr>
        <w:jc w:val="center"/>
        <w:rPr>
          <w:rFonts w:ascii="Arial Narrow" w:hAnsi="Arial Narrow"/>
          <w:color w:val="1F497D"/>
          <w:sz w:val="32"/>
          <w:szCs w:val="32"/>
        </w:rPr>
      </w:pPr>
      <w:r w:rsidRPr="00AB5348">
        <w:rPr>
          <w:rFonts w:ascii="Arial Narrow" w:hAnsi="Arial Narrow"/>
          <w:noProof/>
          <w:color w:val="1F497D"/>
          <w:sz w:val="32"/>
          <w:szCs w:val="32"/>
        </w:rPr>
        <w:drawing>
          <wp:inline distT="0" distB="0" distL="0" distR="0">
            <wp:extent cx="1095375" cy="847725"/>
            <wp:effectExtent l="0" t="0" r="9525" b="9525"/>
            <wp:docPr id="1" name="Picture 1" descr="Description: cid:image004.jpg@01CF48D6.418FD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4.jpg@01CF48D6.418FD4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41" w:rsidRPr="00AB5348" w:rsidRDefault="00580F41" w:rsidP="00A0537A">
      <w:pPr>
        <w:jc w:val="center"/>
        <w:rPr>
          <w:rFonts w:ascii="Arial Narrow" w:hAnsi="Arial Narrow"/>
          <w:color w:val="1F497D"/>
          <w:sz w:val="32"/>
          <w:szCs w:val="32"/>
        </w:rPr>
      </w:pPr>
    </w:p>
    <w:p w:rsidR="00580F41" w:rsidRPr="00AB5348" w:rsidRDefault="00580F41" w:rsidP="00A0537A">
      <w:pPr>
        <w:jc w:val="center"/>
        <w:rPr>
          <w:rFonts w:ascii="Arial Narrow" w:hAnsi="Arial Narrow"/>
          <w:sz w:val="32"/>
          <w:szCs w:val="32"/>
        </w:rPr>
      </w:pPr>
      <w:r w:rsidRPr="00AB5348">
        <w:rPr>
          <w:rFonts w:ascii="Arial Narrow" w:hAnsi="Arial Narrow"/>
          <w:sz w:val="32"/>
          <w:szCs w:val="32"/>
        </w:rPr>
        <w:t>FOR FURTHER DETAILS OR BOOKINGS</w:t>
      </w:r>
    </w:p>
    <w:p w:rsidR="00580F41" w:rsidRDefault="00580F41" w:rsidP="00A0537A">
      <w:pPr>
        <w:jc w:val="center"/>
        <w:rPr>
          <w:rFonts w:ascii="Arial Narrow" w:hAnsi="Arial Narrow"/>
          <w:sz w:val="32"/>
          <w:szCs w:val="32"/>
        </w:rPr>
      </w:pPr>
      <w:r w:rsidRPr="00AB5348">
        <w:rPr>
          <w:rFonts w:ascii="Arial Narrow" w:hAnsi="Arial Narrow"/>
          <w:sz w:val="32"/>
          <w:szCs w:val="32"/>
        </w:rPr>
        <w:t>PLEASE CONTACT</w:t>
      </w:r>
    </w:p>
    <w:p w:rsidR="00AB5348" w:rsidRPr="00AB5348" w:rsidRDefault="00AB5348" w:rsidP="00A0537A">
      <w:pPr>
        <w:jc w:val="center"/>
        <w:rPr>
          <w:rFonts w:ascii="Arial Narrow" w:hAnsi="Arial Narrow"/>
          <w:sz w:val="32"/>
          <w:szCs w:val="32"/>
        </w:rPr>
      </w:pPr>
    </w:p>
    <w:p w:rsidR="00236035" w:rsidRPr="00AB5348" w:rsidRDefault="00236035" w:rsidP="00A0537A">
      <w:pPr>
        <w:jc w:val="center"/>
        <w:rPr>
          <w:rFonts w:ascii="Arial Narrow" w:hAnsi="Arial Narrow"/>
          <w:b/>
          <w:sz w:val="32"/>
          <w:szCs w:val="32"/>
        </w:rPr>
      </w:pPr>
      <w:r w:rsidRPr="00AB5348">
        <w:rPr>
          <w:rFonts w:ascii="Arial Narrow" w:hAnsi="Arial Narrow"/>
          <w:b/>
          <w:sz w:val="32"/>
          <w:szCs w:val="32"/>
        </w:rPr>
        <w:t xml:space="preserve">ANDREW SCOTT </w:t>
      </w:r>
      <w:r w:rsidR="00AB5348">
        <w:rPr>
          <w:rFonts w:ascii="Arial Narrow" w:hAnsi="Arial Narrow"/>
          <w:b/>
          <w:sz w:val="32"/>
          <w:szCs w:val="32"/>
        </w:rPr>
        <w:t xml:space="preserve">(CQ LIVESTOCK COORDINATOR) </w:t>
      </w:r>
      <w:r w:rsidRPr="00AB5348">
        <w:rPr>
          <w:rFonts w:ascii="Arial Narrow" w:hAnsi="Arial Narrow"/>
          <w:b/>
          <w:sz w:val="32"/>
          <w:szCs w:val="32"/>
        </w:rPr>
        <w:t>0428-824824</w:t>
      </w:r>
    </w:p>
    <w:p w:rsidR="00236035" w:rsidRPr="00AB5348" w:rsidRDefault="00236035" w:rsidP="00A0537A">
      <w:pPr>
        <w:jc w:val="center"/>
        <w:rPr>
          <w:rFonts w:ascii="Arial Narrow" w:hAnsi="Arial Narrow"/>
          <w:b/>
          <w:sz w:val="32"/>
          <w:szCs w:val="32"/>
        </w:rPr>
      </w:pPr>
      <w:r w:rsidRPr="00AB5348">
        <w:rPr>
          <w:rFonts w:ascii="Arial Narrow" w:hAnsi="Arial Narrow"/>
          <w:b/>
          <w:sz w:val="32"/>
          <w:szCs w:val="32"/>
        </w:rPr>
        <w:t xml:space="preserve">DAVEN VOHLAND </w:t>
      </w:r>
      <w:r w:rsidR="00AB5348">
        <w:rPr>
          <w:rFonts w:ascii="Arial Narrow" w:hAnsi="Arial Narrow"/>
          <w:b/>
          <w:sz w:val="32"/>
          <w:szCs w:val="32"/>
        </w:rPr>
        <w:t xml:space="preserve">(BLACKALL) </w:t>
      </w:r>
      <w:r w:rsidRPr="00AB5348">
        <w:rPr>
          <w:rFonts w:ascii="Arial Narrow" w:hAnsi="Arial Narrow"/>
          <w:b/>
          <w:sz w:val="32"/>
          <w:szCs w:val="32"/>
        </w:rPr>
        <w:t>0428-581001</w:t>
      </w:r>
    </w:p>
    <w:p w:rsidR="00AB5348" w:rsidRPr="00AB5348" w:rsidRDefault="00AB5348" w:rsidP="00A0537A">
      <w:pPr>
        <w:jc w:val="center"/>
        <w:rPr>
          <w:rFonts w:ascii="Arial Narrow" w:hAnsi="Arial Narrow"/>
          <w:b/>
          <w:sz w:val="32"/>
          <w:szCs w:val="32"/>
        </w:rPr>
      </w:pPr>
      <w:r w:rsidRPr="00AB5348">
        <w:rPr>
          <w:rFonts w:ascii="Arial Narrow" w:hAnsi="Arial Narrow"/>
          <w:b/>
          <w:sz w:val="32"/>
          <w:szCs w:val="32"/>
        </w:rPr>
        <w:t xml:space="preserve">TIM SALTER </w:t>
      </w:r>
      <w:r>
        <w:rPr>
          <w:rFonts w:ascii="Arial Narrow" w:hAnsi="Arial Narrow"/>
          <w:b/>
          <w:sz w:val="32"/>
          <w:szCs w:val="32"/>
        </w:rPr>
        <w:t xml:space="preserve">(LONGREACH) </w:t>
      </w:r>
      <w:r w:rsidRPr="00AB5348">
        <w:rPr>
          <w:rFonts w:ascii="Arial Narrow" w:hAnsi="Arial Narrow"/>
          <w:b/>
          <w:sz w:val="32"/>
          <w:szCs w:val="32"/>
        </w:rPr>
        <w:t>0429-649693</w:t>
      </w:r>
    </w:p>
    <w:p w:rsidR="005C30C9" w:rsidRDefault="005C30C9">
      <w:bookmarkStart w:id="0" w:name="_GoBack"/>
      <w:bookmarkEnd w:id="0"/>
    </w:p>
    <w:sectPr w:rsidR="005C30C9" w:rsidSect="00580F4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A1F"/>
    <w:multiLevelType w:val="hybridMultilevel"/>
    <w:tmpl w:val="AAF6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07878"/>
    <w:multiLevelType w:val="hybridMultilevel"/>
    <w:tmpl w:val="74DA387A"/>
    <w:lvl w:ilvl="0" w:tplc="0C0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53692CD0"/>
    <w:multiLevelType w:val="hybridMultilevel"/>
    <w:tmpl w:val="E7961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F41"/>
    <w:rsid w:val="00201E4A"/>
    <w:rsid w:val="00236035"/>
    <w:rsid w:val="003E17BB"/>
    <w:rsid w:val="00476FD2"/>
    <w:rsid w:val="0048669E"/>
    <w:rsid w:val="00580F41"/>
    <w:rsid w:val="005C30C9"/>
    <w:rsid w:val="007040E4"/>
    <w:rsid w:val="00774AFF"/>
    <w:rsid w:val="00A0537A"/>
    <w:rsid w:val="00AB5348"/>
    <w:rsid w:val="00D4417A"/>
    <w:rsid w:val="00D666C4"/>
    <w:rsid w:val="00DE7AD0"/>
    <w:rsid w:val="00FA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4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41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4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41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F4A96.67DA66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Jakins</dc:creator>
  <cp:lastModifiedBy>rlysaght</cp:lastModifiedBy>
  <cp:revision>2</cp:revision>
  <cp:lastPrinted>2014-08-06T05:26:00Z</cp:lastPrinted>
  <dcterms:created xsi:type="dcterms:W3CDTF">2014-08-06T05:27:00Z</dcterms:created>
  <dcterms:modified xsi:type="dcterms:W3CDTF">2014-08-06T05:27:00Z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1200324553</vt:i4>
  </property>
  <property fmtid="{D5CDD505-2E9C-101B-9397-08002B2CF9AE}" pid="3" name="_NewReviewCycle">
    <vt:lpwstr/>
  </property>
  <property fmtid="{D5CDD505-2E9C-101B-9397-08002B2CF9AE}" pid="4" name="_EmailSubject">
    <vt:lpwstr>A+ Advert</vt:lpwstr>
  </property>
  <property fmtid="{D5CDD505-2E9C-101B-9397-08002B2CF9AE}" pid="5" name="_AuthorEmailDisplayName">
    <vt:lpwstr>Robert Jakins</vt:lpwstr>
  </property>
  <property fmtid="{D5CDD505-2E9C-101B-9397-08002B2CF9AE}" pid="6" name="_ReviewingToolsShownOnce">
    <vt:lpwstr/>
  </property>
</Properties>
</file>